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F0FE2" w14:textId="77777777" w:rsidR="004F7C16" w:rsidRDefault="004F7C16" w:rsidP="004F7C16">
      <w:pPr>
        <w:ind w:left="720" w:firstLine="720"/>
      </w:pPr>
      <w:bookmarkStart w:id="0" w:name="_GoBack"/>
      <w:bookmarkEnd w:id="0"/>
      <w:r>
        <w:rPr>
          <w:noProof/>
        </w:rPr>
        <w:drawing>
          <wp:anchor distT="0" distB="0" distL="114300" distR="114300" simplePos="0" relativeHeight="251658240" behindDoc="0" locked="0" layoutInCell="1" allowOverlap="1" wp14:anchorId="6370B955" wp14:editId="7682D023">
            <wp:simplePos x="1828800" y="914400"/>
            <wp:positionH relativeFrom="margin">
              <wp:align>left</wp:align>
            </wp:positionH>
            <wp:positionV relativeFrom="paragraph">
              <wp:align>top</wp:align>
            </wp:positionV>
            <wp:extent cx="2286000" cy="1079500"/>
            <wp:effectExtent l="0" t="0" r="0" b="635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ffsc logo.jpg"/>
                    <pic:cNvPicPr/>
                  </pic:nvPicPr>
                  <pic:blipFill>
                    <a:blip r:embed="rId8">
                      <a:extLst>
                        <a:ext uri="{28A0092B-C50C-407E-A947-70E740481C1C}">
                          <a14:useLocalDpi xmlns:a14="http://schemas.microsoft.com/office/drawing/2010/main" val="0"/>
                        </a:ext>
                      </a:extLst>
                    </a:blip>
                    <a:stretch>
                      <a:fillRect/>
                    </a:stretch>
                  </pic:blipFill>
                  <pic:spPr>
                    <a:xfrm>
                      <a:off x="0" y="0"/>
                      <a:ext cx="2286000" cy="1079500"/>
                    </a:xfrm>
                    <a:prstGeom prst="rect">
                      <a:avLst/>
                    </a:prstGeom>
                  </pic:spPr>
                </pic:pic>
              </a:graphicData>
            </a:graphic>
            <wp14:sizeRelH relativeFrom="margin">
              <wp14:pctWidth>0</wp14:pctWidth>
            </wp14:sizeRelH>
            <wp14:sizeRelV relativeFrom="margin">
              <wp14:pctHeight>0</wp14:pctHeight>
            </wp14:sizeRelV>
          </wp:anchor>
        </w:drawing>
      </w:r>
    </w:p>
    <w:p w14:paraId="76312372" w14:textId="77777777" w:rsidR="004F7C16" w:rsidRPr="004F7C16" w:rsidRDefault="004F7C16" w:rsidP="004F7C16"/>
    <w:p w14:paraId="5629BE27" w14:textId="4DE8C8D1" w:rsidR="004F7C16" w:rsidRDefault="004F7C16" w:rsidP="004F7C16">
      <w:pPr>
        <w:rPr>
          <w:rFonts w:ascii="Berlin Sans FB Demi" w:hAnsi="Berlin Sans FB Demi"/>
          <w:sz w:val="44"/>
          <w:szCs w:val="44"/>
        </w:rPr>
      </w:pPr>
      <w:r w:rsidRPr="004F7C16">
        <w:rPr>
          <w:rFonts w:ascii="Berlin Sans FB Demi" w:hAnsi="Berlin Sans FB Demi"/>
          <w:sz w:val="44"/>
          <w:szCs w:val="44"/>
        </w:rPr>
        <w:t>MANIFESTO 2</w:t>
      </w:r>
      <w:r w:rsidR="00552E49">
        <w:rPr>
          <w:rFonts w:ascii="Berlin Sans FB Demi" w:hAnsi="Berlin Sans FB Demi"/>
          <w:sz w:val="44"/>
          <w:szCs w:val="44"/>
        </w:rPr>
        <w:t>020</w:t>
      </w:r>
    </w:p>
    <w:p w14:paraId="1A70D42F" w14:textId="77777777" w:rsidR="004F7C16" w:rsidRDefault="004F7C16" w:rsidP="004F7C16">
      <w:pPr>
        <w:pBdr>
          <w:bottom w:val="single" w:sz="12" w:space="1" w:color="auto"/>
        </w:pBdr>
        <w:rPr>
          <w:rFonts w:ascii="Berlin Sans FB Demi" w:hAnsi="Berlin Sans FB Demi"/>
          <w:sz w:val="44"/>
          <w:szCs w:val="44"/>
        </w:rPr>
      </w:pPr>
    </w:p>
    <w:p w14:paraId="7588C5C5" w14:textId="77777777" w:rsidR="004F7C16" w:rsidRPr="004F7C16" w:rsidRDefault="004F7C16" w:rsidP="00980A7F">
      <w:pPr>
        <w:spacing w:line="360" w:lineRule="auto"/>
        <w:rPr>
          <w:rFonts w:ascii="Times New Roman" w:hAnsi="Times New Roman" w:cs="Times New Roman"/>
          <w:sz w:val="24"/>
          <w:szCs w:val="24"/>
        </w:rPr>
      </w:pPr>
    </w:p>
    <w:p w14:paraId="1B180756" w14:textId="77777777" w:rsidR="004F7C16" w:rsidRDefault="004F7C16" w:rsidP="00980A7F">
      <w:pPr>
        <w:spacing w:line="360" w:lineRule="auto"/>
      </w:pPr>
      <w:r>
        <w:t>The Economic Freedom Fighters is a radical</w:t>
      </w:r>
      <w:r w:rsidR="00E13F49">
        <w:t>, militant and fearless organisation whose ideology is more coherent and most possible in advancing students struggle in higher learning spaces where in South Africa and in these coming elections we commit ourselves in doing the following.</w:t>
      </w:r>
    </w:p>
    <w:p w14:paraId="03DE2FF5" w14:textId="77777777" w:rsidR="004F7C16" w:rsidRDefault="004F7C16" w:rsidP="00980A7F">
      <w:pPr>
        <w:spacing w:line="360" w:lineRule="auto"/>
      </w:pPr>
    </w:p>
    <w:p w14:paraId="7DE288F1" w14:textId="77777777" w:rsidR="0087326D" w:rsidRPr="0087326D" w:rsidRDefault="004F7C16" w:rsidP="00980A7F">
      <w:pPr>
        <w:spacing w:line="360" w:lineRule="auto"/>
        <w:rPr>
          <w:rFonts w:ascii="Times New Roman" w:hAnsi="Times New Roman" w:cs="Times New Roman"/>
          <w:b/>
          <w:sz w:val="32"/>
          <w:szCs w:val="32"/>
          <w:u w:val="single"/>
        </w:rPr>
      </w:pPr>
      <w:r w:rsidRPr="0087326D">
        <w:rPr>
          <w:rFonts w:ascii="Times New Roman" w:hAnsi="Times New Roman" w:cs="Times New Roman"/>
          <w:b/>
          <w:sz w:val="32"/>
          <w:szCs w:val="32"/>
          <w:u w:val="single"/>
        </w:rPr>
        <w:t>Health</w:t>
      </w:r>
    </w:p>
    <w:p w14:paraId="76AC7591" w14:textId="77777777" w:rsidR="0087326D" w:rsidRPr="00E13F49" w:rsidRDefault="0087326D" w:rsidP="00980A7F">
      <w:pPr>
        <w:pStyle w:val="ListParagraph"/>
        <w:numPr>
          <w:ilvl w:val="0"/>
          <w:numId w:val="1"/>
        </w:numPr>
        <w:spacing w:line="360" w:lineRule="auto"/>
        <w:rPr>
          <w:sz w:val="24"/>
          <w:szCs w:val="24"/>
        </w:rPr>
      </w:pPr>
      <w:r w:rsidRPr="00E13F49">
        <w:rPr>
          <w:sz w:val="24"/>
          <w:szCs w:val="24"/>
        </w:rPr>
        <w:t>EFFSC calls for a Campus based ambulance</w:t>
      </w:r>
    </w:p>
    <w:p w14:paraId="51272ACB" w14:textId="77777777" w:rsidR="0087326D" w:rsidRPr="00E13F49" w:rsidRDefault="0087326D" w:rsidP="00980A7F">
      <w:pPr>
        <w:pStyle w:val="ListParagraph"/>
        <w:numPr>
          <w:ilvl w:val="0"/>
          <w:numId w:val="1"/>
        </w:numPr>
        <w:spacing w:line="360" w:lineRule="auto"/>
        <w:rPr>
          <w:sz w:val="24"/>
          <w:szCs w:val="24"/>
        </w:rPr>
      </w:pPr>
      <w:r w:rsidRPr="00E13F49">
        <w:rPr>
          <w:sz w:val="24"/>
          <w:szCs w:val="24"/>
        </w:rPr>
        <w:t>Considering the Gender based violence that has been occurring the EFFSC calls for awareness programmes in support of all victims affected by this.</w:t>
      </w:r>
    </w:p>
    <w:p w14:paraId="66A195F8" w14:textId="77777777" w:rsidR="0087326D" w:rsidRPr="00E13F49" w:rsidRDefault="0087326D" w:rsidP="00980A7F">
      <w:pPr>
        <w:pStyle w:val="ListParagraph"/>
        <w:numPr>
          <w:ilvl w:val="0"/>
          <w:numId w:val="1"/>
        </w:numPr>
        <w:spacing w:line="360" w:lineRule="auto"/>
        <w:rPr>
          <w:sz w:val="24"/>
          <w:szCs w:val="24"/>
        </w:rPr>
      </w:pPr>
      <w:r w:rsidRPr="00E13F49">
        <w:rPr>
          <w:sz w:val="24"/>
          <w:szCs w:val="24"/>
        </w:rPr>
        <w:t>The campus-based clinic must operate for 24hrs, 7 days a week.</w:t>
      </w:r>
    </w:p>
    <w:p w14:paraId="60033E55" w14:textId="77777777" w:rsidR="0087326D" w:rsidRPr="00E13F49" w:rsidRDefault="0087326D" w:rsidP="00980A7F">
      <w:pPr>
        <w:pStyle w:val="ListParagraph"/>
        <w:numPr>
          <w:ilvl w:val="0"/>
          <w:numId w:val="1"/>
        </w:numPr>
        <w:spacing w:line="360" w:lineRule="auto"/>
        <w:rPr>
          <w:sz w:val="24"/>
          <w:szCs w:val="24"/>
        </w:rPr>
      </w:pPr>
      <w:r w:rsidRPr="00E13F49">
        <w:rPr>
          <w:sz w:val="24"/>
          <w:szCs w:val="24"/>
        </w:rPr>
        <w:t>The EFFSC calls for the availability of sanitary towels in the clinic as well as on all residences both on and off campus</w:t>
      </w:r>
      <w:r w:rsidR="00283CF1" w:rsidRPr="00E13F49">
        <w:rPr>
          <w:sz w:val="24"/>
          <w:szCs w:val="24"/>
        </w:rPr>
        <w:t xml:space="preserve"> together.</w:t>
      </w:r>
    </w:p>
    <w:p w14:paraId="777B2AA7" w14:textId="77777777" w:rsidR="0087326D" w:rsidRPr="00E13F49" w:rsidRDefault="0087326D" w:rsidP="00980A7F">
      <w:pPr>
        <w:pStyle w:val="ListParagraph"/>
        <w:numPr>
          <w:ilvl w:val="0"/>
          <w:numId w:val="1"/>
        </w:numPr>
        <w:spacing w:line="360" w:lineRule="auto"/>
        <w:rPr>
          <w:sz w:val="24"/>
          <w:szCs w:val="24"/>
        </w:rPr>
      </w:pPr>
      <w:r w:rsidRPr="00E13F49">
        <w:rPr>
          <w:sz w:val="24"/>
          <w:szCs w:val="24"/>
        </w:rPr>
        <w:t>The EFFSC calls for HIV/AIDS awareness programme that should run for the entire year.</w:t>
      </w:r>
    </w:p>
    <w:p w14:paraId="4B203876" w14:textId="77777777" w:rsidR="0087326D" w:rsidRPr="00E13F49" w:rsidRDefault="00283CF1" w:rsidP="00980A7F">
      <w:pPr>
        <w:pStyle w:val="ListParagraph"/>
        <w:numPr>
          <w:ilvl w:val="0"/>
          <w:numId w:val="1"/>
        </w:numPr>
        <w:spacing w:line="360" w:lineRule="auto"/>
        <w:rPr>
          <w:sz w:val="24"/>
          <w:szCs w:val="24"/>
        </w:rPr>
      </w:pPr>
      <w:r w:rsidRPr="00E13F49">
        <w:rPr>
          <w:sz w:val="24"/>
          <w:szCs w:val="24"/>
        </w:rPr>
        <w:t>The university should provide food for students taking treatment, as they cannot consume the necessary medication on an empty stomach</w:t>
      </w:r>
      <w:r w:rsidR="006E6FDE" w:rsidRPr="00E13F49">
        <w:rPr>
          <w:sz w:val="24"/>
          <w:szCs w:val="24"/>
        </w:rPr>
        <w:t>.</w:t>
      </w:r>
    </w:p>
    <w:p w14:paraId="2E22E102" w14:textId="52809D36" w:rsidR="006E6FDE" w:rsidRPr="00E13F49" w:rsidRDefault="006E6FDE" w:rsidP="00980A7F">
      <w:pPr>
        <w:pStyle w:val="ListParagraph"/>
        <w:numPr>
          <w:ilvl w:val="0"/>
          <w:numId w:val="1"/>
        </w:numPr>
        <w:spacing w:line="360" w:lineRule="auto"/>
        <w:rPr>
          <w:sz w:val="24"/>
          <w:szCs w:val="24"/>
        </w:rPr>
      </w:pPr>
      <w:r w:rsidRPr="00E13F49">
        <w:rPr>
          <w:sz w:val="24"/>
          <w:szCs w:val="24"/>
        </w:rPr>
        <w:t xml:space="preserve">The EFFSC has noticed that our campus clinic is understaffed, </w:t>
      </w:r>
      <w:r w:rsidR="00A424F7" w:rsidRPr="00E13F49">
        <w:rPr>
          <w:sz w:val="24"/>
          <w:szCs w:val="24"/>
        </w:rPr>
        <w:t xml:space="preserve">we </w:t>
      </w:r>
      <w:r w:rsidRPr="00E13F49">
        <w:rPr>
          <w:sz w:val="24"/>
          <w:szCs w:val="24"/>
        </w:rPr>
        <w:t>call for the addition</w:t>
      </w:r>
      <w:r w:rsidR="00552E49">
        <w:rPr>
          <w:sz w:val="24"/>
          <w:szCs w:val="24"/>
        </w:rPr>
        <w:t xml:space="preserve"> </w:t>
      </w:r>
      <w:r w:rsidRPr="00E13F49">
        <w:rPr>
          <w:sz w:val="24"/>
          <w:szCs w:val="24"/>
        </w:rPr>
        <w:t xml:space="preserve">of staff members to avoid service delays </w:t>
      </w:r>
      <w:r w:rsidR="00A424F7" w:rsidRPr="00E13F49">
        <w:rPr>
          <w:sz w:val="24"/>
          <w:szCs w:val="24"/>
        </w:rPr>
        <w:t>to our students.</w:t>
      </w:r>
    </w:p>
    <w:p w14:paraId="0B1ED0E9" w14:textId="77777777" w:rsidR="00A424F7" w:rsidRPr="00E13F49" w:rsidRDefault="00A424F7" w:rsidP="00980A7F">
      <w:pPr>
        <w:spacing w:line="360" w:lineRule="auto"/>
        <w:rPr>
          <w:sz w:val="24"/>
          <w:szCs w:val="24"/>
        </w:rPr>
      </w:pPr>
    </w:p>
    <w:p w14:paraId="3841438D" w14:textId="77777777" w:rsidR="006E6FDE" w:rsidRPr="00E13F49" w:rsidRDefault="002F536B" w:rsidP="00980A7F">
      <w:pPr>
        <w:spacing w:line="360" w:lineRule="auto"/>
        <w:rPr>
          <w:b/>
          <w:sz w:val="24"/>
          <w:szCs w:val="24"/>
          <w:u w:val="single"/>
        </w:rPr>
      </w:pPr>
      <w:r w:rsidRPr="00E13F49">
        <w:rPr>
          <w:b/>
          <w:sz w:val="24"/>
          <w:szCs w:val="24"/>
          <w:u w:val="single"/>
        </w:rPr>
        <w:t xml:space="preserve">Housing </w:t>
      </w:r>
    </w:p>
    <w:p w14:paraId="3AC947F2" w14:textId="77777777" w:rsidR="00780DCA" w:rsidRPr="00E13F49" w:rsidRDefault="00ED156B" w:rsidP="00980A7F">
      <w:pPr>
        <w:pStyle w:val="ListParagraph"/>
        <w:numPr>
          <w:ilvl w:val="0"/>
          <w:numId w:val="2"/>
        </w:numPr>
        <w:spacing w:line="360" w:lineRule="auto"/>
        <w:rPr>
          <w:b/>
          <w:sz w:val="24"/>
          <w:szCs w:val="24"/>
          <w:u w:val="single"/>
        </w:rPr>
      </w:pPr>
      <w:r w:rsidRPr="00E13F49">
        <w:rPr>
          <w:sz w:val="24"/>
          <w:szCs w:val="24"/>
        </w:rPr>
        <w:t>Uncapped wi-fi in all residences</w:t>
      </w:r>
    </w:p>
    <w:p w14:paraId="56D9F2F1" w14:textId="77777777" w:rsidR="00ED156B" w:rsidRPr="00E13F49" w:rsidRDefault="00ED156B" w:rsidP="00980A7F">
      <w:pPr>
        <w:pStyle w:val="ListParagraph"/>
        <w:numPr>
          <w:ilvl w:val="0"/>
          <w:numId w:val="2"/>
        </w:numPr>
        <w:spacing w:line="360" w:lineRule="auto"/>
        <w:rPr>
          <w:rFonts w:ascii="Times New Roman" w:hAnsi="Times New Roman" w:cs="Times New Roman"/>
          <w:sz w:val="24"/>
          <w:szCs w:val="24"/>
        </w:rPr>
      </w:pPr>
      <w:r w:rsidRPr="00E13F49">
        <w:rPr>
          <w:rFonts w:ascii="Times New Roman" w:hAnsi="Times New Roman" w:cs="Times New Roman"/>
          <w:sz w:val="24"/>
          <w:szCs w:val="24"/>
        </w:rPr>
        <w:t>Landlords must be made responsible for loss of tenant’s belongings within the premises of their own buildings.</w:t>
      </w:r>
    </w:p>
    <w:p w14:paraId="0249F433" w14:textId="77777777" w:rsidR="00ED156B" w:rsidRPr="00E13F49" w:rsidRDefault="00ED156B" w:rsidP="00980A7F">
      <w:pPr>
        <w:pStyle w:val="ListParagraph"/>
        <w:numPr>
          <w:ilvl w:val="0"/>
          <w:numId w:val="2"/>
        </w:numPr>
        <w:spacing w:line="360" w:lineRule="auto"/>
        <w:rPr>
          <w:rFonts w:ascii="Times New Roman" w:hAnsi="Times New Roman" w:cs="Times New Roman"/>
          <w:sz w:val="24"/>
          <w:szCs w:val="24"/>
        </w:rPr>
      </w:pPr>
      <w:r w:rsidRPr="00E13F49">
        <w:rPr>
          <w:rFonts w:ascii="Times New Roman" w:hAnsi="Times New Roman" w:cs="Times New Roman"/>
          <w:sz w:val="24"/>
          <w:szCs w:val="24"/>
        </w:rPr>
        <w:lastRenderedPageBreak/>
        <w:t xml:space="preserve">Residences must be student’s friendly, with well improved facilities </w:t>
      </w:r>
      <w:r w:rsidR="00980A7F" w:rsidRPr="00E13F49">
        <w:rPr>
          <w:rFonts w:ascii="Times New Roman" w:hAnsi="Times New Roman" w:cs="Times New Roman"/>
          <w:sz w:val="24"/>
          <w:szCs w:val="24"/>
        </w:rPr>
        <w:t>(washing</w:t>
      </w:r>
      <w:r w:rsidRPr="00E13F49">
        <w:rPr>
          <w:rFonts w:ascii="Times New Roman" w:hAnsi="Times New Roman" w:cs="Times New Roman"/>
          <w:sz w:val="24"/>
          <w:szCs w:val="24"/>
        </w:rPr>
        <w:t xml:space="preserve"> machines, study rooms, beds &amp; tables)</w:t>
      </w:r>
    </w:p>
    <w:p w14:paraId="6A2A0A89" w14:textId="1B07D649" w:rsidR="00ED156B" w:rsidRPr="00E13F49" w:rsidRDefault="00ED156B" w:rsidP="00980A7F">
      <w:pPr>
        <w:pStyle w:val="ListParagraph"/>
        <w:numPr>
          <w:ilvl w:val="0"/>
          <w:numId w:val="2"/>
        </w:numPr>
        <w:spacing w:line="360" w:lineRule="auto"/>
        <w:rPr>
          <w:rFonts w:ascii="Times New Roman" w:hAnsi="Times New Roman" w:cs="Times New Roman"/>
          <w:sz w:val="24"/>
          <w:szCs w:val="24"/>
        </w:rPr>
      </w:pPr>
      <w:r w:rsidRPr="00E13F49">
        <w:rPr>
          <w:rFonts w:ascii="Times New Roman" w:hAnsi="Times New Roman" w:cs="Times New Roman"/>
          <w:sz w:val="24"/>
          <w:szCs w:val="24"/>
        </w:rPr>
        <w:t>The amount of money paid by students for accommodation must resonate with the quality</w:t>
      </w:r>
      <w:r w:rsidR="00552E49">
        <w:rPr>
          <w:rFonts w:ascii="Times New Roman" w:hAnsi="Times New Roman" w:cs="Times New Roman"/>
          <w:sz w:val="24"/>
          <w:szCs w:val="24"/>
        </w:rPr>
        <w:t xml:space="preserve">, </w:t>
      </w:r>
      <w:r w:rsidRPr="00E13F49">
        <w:rPr>
          <w:rFonts w:ascii="Times New Roman" w:hAnsi="Times New Roman" w:cs="Times New Roman"/>
          <w:sz w:val="24"/>
          <w:szCs w:val="24"/>
        </w:rPr>
        <w:t>general standard and conditions of the buildings they’re allocated in.</w:t>
      </w:r>
    </w:p>
    <w:p w14:paraId="4AF37C73" w14:textId="57AE02BD" w:rsidR="00ED156B" w:rsidRPr="00552E49" w:rsidRDefault="00ED156B" w:rsidP="00552E49">
      <w:pPr>
        <w:pStyle w:val="ListParagraph"/>
        <w:numPr>
          <w:ilvl w:val="0"/>
          <w:numId w:val="2"/>
        </w:numPr>
        <w:spacing w:line="360" w:lineRule="auto"/>
        <w:rPr>
          <w:b/>
          <w:sz w:val="24"/>
          <w:szCs w:val="24"/>
          <w:u w:val="single"/>
        </w:rPr>
      </w:pPr>
      <w:r w:rsidRPr="00E13F49">
        <w:rPr>
          <w:rFonts w:ascii="Times New Roman" w:hAnsi="Times New Roman" w:cs="Times New Roman"/>
          <w:sz w:val="24"/>
          <w:szCs w:val="24"/>
        </w:rPr>
        <w:t xml:space="preserve">Not more than two students shall share a room, as that infringe their right to privacy </w:t>
      </w:r>
      <w:r w:rsidR="00552E49" w:rsidRPr="00E13F49">
        <w:rPr>
          <w:rFonts w:ascii="Times New Roman" w:hAnsi="Times New Roman" w:cs="Times New Roman"/>
          <w:sz w:val="24"/>
          <w:szCs w:val="24"/>
        </w:rPr>
        <w:t>and</w:t>
      </w:r>
      <w:r w:rsidRPr="00E13F49">
        <w:rPr>
          <w:rFonts w:ascii="Times New Roman" w:hAnsi="Times New Roman" w:cs="Times New Roman"/>
          <w:sz w:val="24"/>
          <w:szCs w:val="24"/>
        </w:rPr>
        <w:t xml:space="preserve"> it is an insult to the amount of accommodation </w:t>
      </w:r>
      <w:r w:rsidR="00552E49" w:rsidRPr="00E13F49">
        <w:rPr>
          <w:rFonts w:ascii="Times New Roman" w:hAnsi="Times New Roman" w:cs="Times New Roman"/>
          <w:sz w:val="24"/>
          <w:szCs w:val="24"/>
        </w:rPr>
        <w:t>fee,</w:t>
      </w:r>
      <w:r w:rsidRPr="00E13F49">
        <w:rPr>
          <w:rFonts w:ascii="Times New Roman" w:hAnsi="Times New Roman" w:cs="Times New Roman"/>
          <w:sz w:val="24"/>
          <w:szCs w:val="24"/>
        </w:rPr>
        <w:t xml:space="preserve"> they pay each semester</w:t>
      </w:r>
      <w:r w:rsidR="00552E49">
        <w:rPr>
          <w:rFonts w:ascii="Times New Roman" w:hAnsi="Times New Roman" w:cs="Times New Roman"/>
          <w:sz w:val="24"/>
          <w:szCs w:val="24"/>
        </w:rPr>
        <w:t>.</w:t>
      </w:r>
    </w:p>
    <w:p w14:paraId="79FA2F40" w14:textId="1952E573" w:rsidR="00ED156B" w:rsidRPr="00E13F49" w:rsidRDefault="00ED156B" w:rsidP="00980A7F">
      <w:pPr>
        <w:pStyle w:val="ListParagraph"/>
        <w:numPr>
          <w:ilvl w:val="0"/>
          <w:numId w:val="2"/>
        </w:numPr>
        <w:spacing w:line="360" w:lineRule="auto"/>
        <w:rPr>
          <w:sz w:val="24"/>
          <w:szCs w:val="24"/>
        </w:rPr>
      </w:pPr>
      <w:r w:rsidRPr="00E13F49">
        <w:rPr>
          <w:sz w:val="24"/>
          <w:szCs w:val="24"/>
        </w:rPr>
        <w:t>Students must not be forced to stay in school residences, they shall cho</w:t>
      </w:r>
      <w:r w:rsidR="00552E49">
        <w:rPr>
          <w:sz w:val="24"/>
          <w:szCs w:val="24"/>
        </w:rPr>
        <w:t>ose</w:t>
      </w:r>
      <w:r w:rsidRPr="00E13F49">
        <w:rPr>
          <w:sz w:val="24"/>
          <w:szCs w:val="24"/>
        </w:rPr>
        <w:t xml:space="preserve"> either to stay in private accommodation or in their respective home.</w:t>
      </w:r>
    </w:p>
    <w:p w14:paraId="0DF3A489" w14:textId="77777777" w:rsidR="00074B28" w:rsidRPr="00E13F49" w:rsidRDefault="00ED156B" w:rsidP="00980A7F">
      <w:pPr>
        <w:pStyle w:val="ListParagraph"/>
        <w:numPr>
          <w:ilvl w:val="0"/>
          <w:numId w:val="2"/>
        </w:numPr>
        <w:spacing w:line="360" w:lineRule="auto"/>
        <w:rPr>
          <w:sz w:val="24"/>
          <w:szCs w:val="24"/>
        </w:rPr>
      </w:pPr>
      <w:r w:rsidRPr="00E13F49">
        <w:rPr>
          <w:sz w:val="24"/>
          <w:szCs w:val="24"/>
        </w:rPr>
        <w:t>Ensuring that all students get residences</w:t>
      </w:r>
    </w:p>
    <w:p w14:paraId="56FBE007" w14:textId="77777777" w:rsidR="00074B28" w:rsidRPr="00E13F49" w:rsidRDefault="00074B28" w:rsidP="00980A7F">
      <w:pPr>
        <w:spacing w:line="360" w:lineRule="auto"/>
        <w:rPr>
          <w:sz w:val="24"/>
          <w:szCs w:val="24"/>
        </w:rPr>
      </w:pPr>
    </w:p>
    <w:p w14:paraId="17CE5898" w14:textId="77777777" w:rsidR="00074B28" w:rsidRPr="00E13F49" w:rsidRDefault="00074B28" w:rsidP="00980A7F">
      <w:pPr>
        <w:spacing w:line="360" w:lineRule="auto"/>
        <w:rPr>
          <w:b/>
          <w:sz w:val="24"/>
          <w:szCs w:val="24"/>
          <w:u w:val="single"/>
        </w:rPr>
      </w:pPr>
    </w:p>
    <w:p w14:paraId="62296FD8" w14:textId="77777777" w:rsidR="00074B28" w:rsidRPr="00E13F49" w:rsidRDefault="00074B28" w:rsidP="00980A7F">
      <w:pPr>
        <w:spacing w:line="360" w:lineRule="auto"/>
        <w:rPr>
          <w:b/>
          <w:sz w:val="24"/>
          <w:szCs w:val="24"/>
          <w:u w:val="single"/>
        </w:rPr>
      </w:pPr>
      <w:r w:rsidRPr="00E13F49">
        <w:rPr>
          <w:b/>
          <w:sz w:val="24"/>
          <w:szCs w:val="24"/>
          <w:u w:val="single"/>
        </w:rPr>
        <w:t xml:space="preserve">Academics </w:t>
      </w:r>
    </w:p>
    <w:p w14:paraId="30674CCA" w14:textId="1E58921F" w:rsidR="00980A7F" w:rsidRPr="00552E49" w:rsidRDefault="00980A7F" w:rsidP="00980A7F">
      <w:pPr>
        <w:pStyle w:val="ListParagraph"/>
        <w:numPr>
          <w:ilvl w:val="0"/>
          <w:numId w:val="11"/>
        </w:numPr>
        <w:spacing w:line="360" w:lineRule="auto"/>
        <w:rPr>
          <w:rFonts w:cstheme="minorHAnsi"/>
          <w:b/>
          <w:bCs/>
          <w:sz w:val="24"/>
          <w:szCs w:val="24"/>
        </w:rPr>
      </w:pPr>
      <w:r w:rsidRPr="00E13F49">
        <w:rPr>
          <w:rFonts w:cstheme="minorHAnsi"/>
          <w:sz w:val="24"/>
          <w:szCs w:val="24"/>
        </w:rPr>
        <w:t>Promoting academic and research excellence and progress.</w:t>
      </w:r>
    </w:p>
    <w:p w14:paraId="54B097FF" w14:textId="25718503" w:rsidR="00980A7F" w:rsidRPr="00552E49" w:rsidRDefault="00980A7F" w:rsidP="00552E49">
      <w:pPr>
        <w:pStyle w:val="ListParagraph"/>
        <w:numPr>
          <w:ilvl w:val="0"/>
          <w:numId w:val="11"/>
        </w:numPr>
        <w:spacing w:line="360" w:lineRule="auto"/>
        <w:rPr>
          <w:rFonts w:cstheme="minorHAnsi"/>
          <w:b/>
          <w:bCs/>
          <w:sz w:val="24"/>
          <w:szCs w:val="24"/>
        </w:rPr>
      </w:pPr>
      <w:r w:rsidRPr="00E13F49">
        <w:rPr>
          <w:rFonts w:cstheme="minorHAnsi"/>
          <w:sz w:val="24"/>
          <w:szCs w:val="24"/>
        </w:rPr>
        <w:t>Contributing to intellectual and ideological discourse in a manner that seek to            promote the struggle for economic liberation.</w:t>
      </w:r>
    </w:p>
    <w:p w14:paraId="187555C3" w14:textId="1D09C2CB" w:rsidR="00980A7F" w:rsidRPr="00552E49" w:rsidRDefault="00980A7F" w:rsidP="00552E49">
      <w:pPr>
        <w:pStyle w:val="ListParagraph"/>
        <w:numPr>
          <w:ilvl w:val="0"/>
          <w:numId w:val="11"/>
        </w:numPr>
        <w:spacing w:line="360" w:lineRule="auto"/>
        <w:rPr>
          <w:rFonts w:cstheme="minorHAnsi"/>
          <w:b/>
          <w:bCs/>
          <w:sz w:val="24"/>
          <w:szCs w:val="24"/>
        </w:rPr>
      </w:pPr>
      <w:r w:rsidRPr="00E13F49">
        <w:rPr>
          <w:rFonts w:cstheme="minorHAnsi"/>
          <w:sz w:val="24"/>
          <w:szCs w:val="24"/>
        </w:rPr>
        <w:t>Building a dynamic relationship between students and the Dean of the school in issues that affects students.</w:t>
      </w:r>
    </w:p>
    <w:p w14:paraId="72F9FA0D" w14:textId="272D39DC" w:rsidR="00980A7F" w:rsidRPr="00552E49" w:rsidRDefault="00980A7F" w:rsidP="00552E49">
      <w:pPr>
        <w:pStyle w:val="ListParagraph"/>
        <w:numPr>
          <w:ilvl w:val="0"/>
          <w:numId w:val="11"/>
        </w:numPr>
        <w:spacing w:line="360" w:lineRule="auto"/>
        <w:rPr>
          <w:rFonts w:cstheme="minorHAnsi"/>
          <w:b/>
          <w:bCs/>
          <w:sz w:val="24"/>
          <w:szCs w:val="24"/>
        </w:rPr>
      </w:pPr>
      <w:r w:rsidRPr="00E13F49">
        <w:rPr>
          <w:rFonts w:cstheme="minorHAnsi"/>
          <w:sz w:val="24"/>
          <w:szCs w:val="24"/>
        </w:rPr>
        <w:t>Fighting the exclusion of students in the space of higher learning w</w:t>
      </w:r>
      <w:r w:rsidR="00552E49">
        <w:rPr>
          <w:rFonts w:cstheme="minorHAnsi"/>
          <w:sz w:val="24"/>
          <w:szCs w:val="24"/>
        </w:rPr>
        <w:t>he</w:t>
      </w:r>
      <w:r w:rsidRPr="00E13F49">
        <w:rPr>
          <w:rFonts w:cstheme="minorHAnsi"/>
          <w:sz w:val="24"/>
          <w:szCs w:val="24"/>
        </w:rPr>
        <w:t xml:space="preserve">re ideas should </w:t>
      </w:r>
      <w:r w:rsidR="00552E49">
        <w:rPr>
          <w:rFonts w:cstheme="minorHAnsi"/>
          <w:sz w:val="24"/>
          <w:szCs w:val="24"/>
        </w:rPr>
        <w:t>s</w:t>
      </w:r>
      <w:r w:rsidRPr="00E13F49">
        <w:rPr>
          <w:rFonts w:cstheme="minorHAnsi"/>
          <w:sz w:val="24"/>
          <w:szCs w:val="24"/>
        </w:rPr>
        <w:t>trive and being assisted on their external factors.</w:t>
      </w:r>
    </w:p>
    <w:p w14:paraId="7D93159C" w14:textId="5DBF3767" w:rsidR="00980A7F" w:rsidRPr="00552E49" w:rsidRDefault="00980A7F" w:rsidP="00552E49">
      <w:pPr>
        <w:pStyle w:val="ListParagraph"/>
        <w:numPr>
          <w:ilvl w:val="0"/>
          <w:numId w:val="11"/>
        </w:numPr>
        <w:spacing w:line="360" w:lineRule="auto"/>
        <w:rPr>
          <w:rFonts w:cstheme="minorHAnsi"/>
          <w:b/>
          <w:bCs/>
          <w:sz w:val="24"/>
          <w:szCs w:val="24"/>
        </w:rPr>
      </w:pPr>
      <w:r w:rsidRPr="00E13F49">
        <w:rPr>
          <w:rFonts w:cstheme="minorHAnsi"/>
          <w:sz w:val="24"/>
          <w:szCs w:val="24"/>
        </w:rPr>
        <w:t>Collectively working with the Campus Representative Council in championing students’ issues.</w:t>
      </w:r>
    </w:p>
    <w:p w14:paraId="3437E770" w14:textId="3B7C2BF3" w:rsidR="00980A7F" w:rsidRPr="00552E49" w:rsidRDefault="00980A7F" w:rsidP="00980A7F">
      <w:pPr>
        <w:pStyle w:val="ListParagraph"/>
        <w:numPr>
          <w:ilvl w:val="0"/>
          <w:numId w:val="11"/>
        </w:numPr>
        <w:spacing w:line="360" w:lineRule="auto"/>
        <w:rPr>
          <w:rFonts w:cstheme="minorHAnsi"/>
          <w:b/>
          <w:bCs/>
          <w:sz w:val="24"/>
          <w:szCs w:val="24"/>
        </w:rPr>
      </w:pPr>
      <w:r w:rsidRPr="00E13F49">
        <w:rPr>
          <w:rFonts w:cstheme="minorHAnsi"/>
          <w:sz w:val="24"/>
          <w:szCs w:val="24"/>
        </w:rPr>
        <w:t>Fighting against lethargic lecturers that continue to fail students because of their incompetenc</w:t>
      </w:r>
      <w:r w:rsidR="00552E49">
        <w:rPr>
          <w:rFonts w:cstheme="minorHAnsi"/>
          <w:sz w:val="24"/>
          <w:szCs w:val="24"/>
        </w:rPr>
        <w:t>e.</w:t>
      </w:r>
    </w:p>
    <w:p w14:paraId="5FB686DB" w14:textId="77777777" w:rsidR="00980A7F" w:rsidRPr="00E13F49" w:rsidRDefault="00980A7F" w:rsidP="00980A7F">
      <w:pPr>
        <w:pStyle w:val="ListParagraph"/>
        <w:numPr>
          <w:ilvl w:val="0"/>
          <w:numId w:val="11"/>
        </w:numPr>
        <w:spacing w:line="360" w:lineRule="auto"/>
        <w:rPr>
          <w:rFonts w:cstheme="minorHAnsi"/>
          <w:b/>
          <w:bCs/>
          <w:sz w:val="24"/>
          <w:szCs w:val="24"/>
        </w:rPr>
      </w:pPr>
      <w:r w:rsidRPr="00E13F49">
        <w:rPr>
          <w:rFonts w:cstheme="minorHAnsi"/>
          <w:sz w:val="24"/>
          <w:szCs w:val="24"/>
        </w:rPr>
        <w:t>Working in co-operation with Class reps as to ensure that students learn in a friendly environment.</w:t>
      </w:r>
    </w:p>
    <w:p w14:paraId="78607139" w14:textId="25AEEAD7" w:rsidR="00980A7F" w:rsidRDefault="00980A7F" w:rsidP="00980A7F">
      <w:pPr>
        <w:pStyle w:val="ListParagraph"/>
        <w:spacing w:line="360" w:lineRule="auto"/>
        <w:rPr>
          <w:rFonts w:cstheme="minorHAnsi"/>
          <w:b/>
          <w:bCs/>
          <w:sz w:val="24"/>
          <w:szCs w:val="24"/>
        </w:rPr>
      </w:pPr>
    </w:p>
    <w:p w14:paraId="4273F141" w14:textId="74FB1876" w:rsidR="00552E49" w:rsidRDefault="00552E49" w:rsidP="00980A7F">
      <w:pPr>
        <w:pStyle w:val="ListParagraph"/>
        <w:spacing w:line="360" w:lineRule="auto"/>
        <w:rPr>
          <w:rFonts w:cstheme="minorHAnsi"/>
          <w:b/>
          <w:bCs/>
          <w:sz w:val="24"/>
          <w:szCs w:val="24"/>
        </w:rPr>
      </w:pPr>
    </w:p>
    <w:p w14:paraId="5FE65C81" w14:textId="2377A199" w:rsidR="00552E49" w:rsidRDefault="00552E49" w:rsidP="00980A7F">
      <w:pPr>
        <w:pStyle w:val="ListParagraph"/>
        <w:spacing w:line="360" w:lineRule="auto"/>
        <w:rPr>
          <w:rFonts w:cstheme="minorHAnsi"/>
          <w:b/>
          <w:bCs/>
          <w:sz w:val="24"/>
          <w:szCs w:val="24"/>
        </w:rPr>
      </w:pPr>
    </w:p>
    <w:p w14:paraId="3F7F312A" w14:textId="0D8DF625" w:rsidR="00552E49" w:rsidRDefault="00552E49" w:rsidP="00980A7F">
      <w:pPr>
        <w:pStyle w:val="ListParagraph"/>
        <w:spacing w:line="360" w:lineRule="auto"/>
        <w:rPr>
          <w:rFonts w:cstheme="minorHAnsi"/>
          <w:b/>
          <w:bCs/>
          <w:sz w:val="24"/>
          <w:szCs w:val="24"/>
        </w:rPr>
      </w:pPr>
    </w:p>
    <w:p w14:paraId="1A28B3C6" w14:textId="77777777" w:rsidR="00552E49" w:rsidRPr="00E13F49" w:rsidRDefault="00552E49" w:rsidP="00980A7F">
      <w:pPr>
        <w:pStyle w:val="ListParagraph"/>
        <w:spacing w:line="360" w:lineRule="auto"/>
        <w:rPr>
          <w:rFonts w:cstheme="minorHAnsi"/>
          <w:b/>
          <w:bCs/>
          <w:sz w:val="24"/>
          <w:szCs w:val="24"/>
        </w:rPr>
      </w:pPr>
    </w:p>
    <w:p w14:paraId="26E4869A" w14:textId="77777777" w:rsidR="00980A7F" w:rsidRPr="00E13F49" w:rsidRDefault="00980A7F" w:rsidP="00980A7F">
      <w:pPr>
        <w:spacing w:line="360" w:lineRule="auto"/>
        <w:rPr>
          <w:rFonts w:cstheme="minorHAnsi"/>
          <w:b/>
          <w:sz w:val="24"/>
          <w:szCs w:val="24"/>
          <w:u w:val="single"/>
        </w:rPr>
      </w:pPr>
      <w:r w:rsidRPr="00E13F49">
        <w:rPr>
          <w:rFonts w:cstheme="minorHAnsi"/>
          <w:b/>
          <w:sz w:val="24"/>
          <w:szCs w:val="24"/>
          <w:u w:val="single"/>
        </w:rPr>
        <w:lastRenderedPageBreak/>
        <w:t>Sport and recreation</w:t>
      </w:r>
    </w:p>
    <w:p w14:paraId="280C9531" w14:textId="77777777" w:rsidR="00980A7F" w:rsidRPr="00E13F49" w:rsidRDefault="00980A7F" w:rsidP="00980A7F">
      <w:pPr>
        <w:pStyle w:val="ListParagraph"/>
        <w:numPr>
          <w:ilvl w:val="0"/>
          <w:numId w:val="12"/>
        </w:numPr>
        <w:spacing w:line="360" w:lineRule="auto"/>
        <w:rPr>
          <w:rFonts w:cstheme="minorHAnsi"/>
          <w:sz w:val="24"/>
          <w:szCs w:val="24"/>
        </w:rPr>
      </w:pPr>
      <w:r w:rsidRPr="00E13F49">
        <w:rPr>
          <w:rFonts w:cstheme="minorHAnsi"/>
          <w:sz w:val="24"/>
          <w:szCs w:val="24"/>
        </w:rPr>
        <w:t>Sport funds for each sport code should be publicly announced and funds used for anything must be known by those who pay to play sport. So, a sport gathering on budget hearing must be held twice a year with observation of SRC President and Secretary.</w:t>
      </w:r>
    </w:p>
    <w:p w14:paraId="05C44B13" w14:textId="77777777" w:rsidR="00980A7F" w:rsidRPr="00E13F49" w:rsidRDefault="00980A7F" w:rsidP="00980A7F">
      <w:pPr>
        <w:pStyle w:val="ListParagraph"/>
        <w:numPr>
          <w:ilvl w:val="0"/>
          <w:numId w:val="12"/>
        </w:numPr>
        <w:spacing w:line="360" w:lineRule="auto"/>
        <w:rPr>
          <w:rFonts w:cstheme="minorHAnsi"/>
          <w:sz w:val="24"/>
          <w:szCs w:val="24"/>
        </w:rPr>
      </w:pPr>
      <w:r w:rsidRPr="00E13F49">
        <w:rPr>
          <w:rFonts w:cstheme="minorHAnsi"/>
          <w:sz w:val="24"/>
          <w:szCs w:val="24"/>
        </w:rPr>
        <w:t>CRC cup which is not only exclusive to soccer but inclusive to all sport codes.</w:t>
      </w:r>
    </w:p>
    <w:p w14:paraId="5680DC50" w14:textId="77777777" w:rsidR="00980A7F" w:rsidRPr="00E13F49" w:rsidRDefault="00980A7F" w:rsidP="00980A7F">
      <w:pPr>
        <w:pStyle w:val="ListParagraph"/>
        <w:numPr>
          <w:ilvl w:val="0"/>
          <w:numId w:val="12"/>
        </w:numPr>
        <w:spacing w:line="360" w:lineRule="auto"/>
        <w:rPr>
          <w:rFonts w:cstheme="minorHAnsi"/>
          <w:sz w:val="24"/>
          <w:szCs w:val="24"/>
        </w:rPr>
      </w:pPr>
      <w:r w:rsidRPr="00E13F49">
        <w:rPr>
          <w:rFonts w:cstheme="minorHAnsi"/>
          <w:sz w:val="24"/>
          <w:szCs w:val="24"/>
        </w:rPr>
        <w:t xml:space="preserve">Discussion and motion for indigenous sport </w:t>
      </w:r>
      <w:proofErr w:type="gramStart"/>
      <w:r w:rsidRPr="00E13F49">
        <w:rPr>
          <w:rFonts w:cstheme="minorHAnsi"/>
          <w:sz w:val="24"/>
          <w:szCs w:val="24"/>
        </w:rPr>
        <w:t>so as to</w:t>
      </w:r>
      <w:proofErr w:type="gramEnd"/>
      <w:r w:rsidRPr="00E13F49">
        <w:rPr>
          <w:rFonts w:cstheme="minorHAnsi"/>
          <w:sz w:val="24"/>
          <w:szCs w:val="24"/>
        </w:rPr>
        <w:t xml:space="preserve"> implement and concentrate on Afrocentric sport. (decolonisation of sport.).</w:t>
      </w:r>
    </w:p>
    <w:p w14:paraId="2890BCAF" w14:textId="6BF3001D" w:rsidR="00980A7F" w:rsidRPr="00E13F49" w:rsidRDefault="00980A7F" w:rsidP="00980A7F">
      <w:pPr>
        <w:pStyle w:val="ListParagraph"/>
        <w:numPr>
          <w:ilvl w:val="0"/>
          <w:numId w:val="12"/>
        </w:numPr>
        <w:spacing w:line="360" w:lineRule="auto"/>
        <w:rPr>
          <w:rFonts w:cstheme="minorHAnsi"/>
          <w:sz w:val="24"/>
          <w:szCs w:val="24"/>
        </w:rPr>
      </w:pPr>
      <w:r w:rsidRPr="00E13F49">
        <w:rPr>
          <w:rFonts w:cstheme="minorHAnsi"/>
          <w:sz w:val="24"/>
          <w:szCs w:val="24"/>
        </w:rPr>
        <w:t xml:space="preserve">Interrogation of sport policies with clubs and societies than transported to </w:t>
      </w:r>
      <w:r w:rsidR="00552E49">
        <w:rPr>
          <w:rFonts w:cstheme="minorHAnsi"/>
          <w:sz w:val="24"/>
          <w:szCs w:val="24"/>
        </w:rPr>
        <w:t>Executive SRC</w:t>
      </w:r>
      <w:r w:rsidRPr="00E13F49">
        <w:rPr>
          <w:rFonts w:cstheme="minorHAnsi"/>
          <w:sz w:val="24"/>
          <w:szCs w:val="24"/>
        </w:rPr>
        <w:t>.</w:t>
      </w:r>
    </w:p>
    <w:p w14:paraId="53A35453" w14:textId="77777777" w:rsidR="00980A7F" w:rsidRPr="00E13F49" w:rsidRDefault="00980A7F" w:rsidP="00980A7F">
      <w:pPr>
        <w:pStyle w:val="ListParagraph"/>
        <w:spacing w:line="360" w:lineRule="auto"/>
        <w:rPr>
          <w:rFonts w:cstheme="minorHAnsi"/>
          <w:sz w:val="24"/>
          <w:szCs w:val="24"/>
        </w:rPr>
      </w:pPr>
    </w:p>
    <w:p w14:paraId="3BE6CA52" w14:textId="77777777" w:rsidR="00980A7F" w:rsidRPr="00E13F49" w:rsidRDefault="003C334B" w:rsidP="00980A7F">
      <w:pPr>
        <w:pStyle w:val="ListParagraph"/>
        <w:spacing w:line="360" w:lineRule="auto"/>
        <w:rPr>
          <w:rFonts w:cstheme="minorHAnsi"/>
          <w:b/>
          <w:sz w:val="24"/>
          <w:szCs w:val="24"/>
          <w:u w:val="single"/>
        </w:rPr>
      </w:pPr>
      <w:r w:rsidRPr="00E13F49">
        <w:rPr>
          <w:rFonts w:cstheme="minorHAnsi"/>
          <w:b/>
          <w:sz w:val="24"/>
          <w:szCs w:val="24"/>
          <w:u w:val="single"/>
        </w:rPr>
        <w:t>FINANCIAL ISSSUES</w:t>
      </w:r>
    </w:p>
    <w:p w14:paraId="1FEC8149" w14:textId="77777777" w:rsidR="003C334B" w:rsidRPr="00E13F49" w:rsidRDefault="003C334B" w:rsidP="003C334B">
      <w:pPr>
        <w:pStyle w:val="ListParagraph"/>
        <w:numPr>
          <w:ilvl w:val="0"/>
          <w:numId w:val="12"/>
        </w:numPr>
        <w:spacing w:line="360" w:lineRule="auto"/>
        <w:rPr>
          <w:rFonts w:cstheme="minorHAnsi"/>
          <w:sz w:val="24"/>
          <w:szCs w:val="24"/>
        </w:rPr>
      </w:pPr>
      <w:r w:rsidRPr="00E13F49">
        <w:rPr>
          <w:rFonts w:cstheme="minorHAnsi"/>
          <w:sz w:val="24"/>
          <w:szCs w:val="24"/>
        </w:rPr>
        <w:t>Funding for all deserving students.</w:t>
      </w:r>
    </w:p>
    <w:p w14:paraId="4F288AA9" w14:textId="77777777" w:rsidR="003C334B" w:rsidRPr="00E13F49" w:rsidRDefault="003C334B" w:rsidP="003C334B">
      <w:pPr>
        <w:pStyle w:val="ListParagraph"/>
        <w:numPr>
          <w:ilvl w:val="0"/>
          <w:numId w:val="12"/>
        </w:numPr>
        <w:spacing w:line="360" w:lineRule="auto"/>
        <w:rPr>
          <w:rFonts w:cstheme="minorHAnsi"/>
          <w:sz w:val="24"/>
          <w:szCs w:val="24"/>
        </w:rPr>
      </w:pPr>
      <w:r w:rsidRPr="00E13F49">
        <w:rPr>
          <w:rFonts w:cstheme="minorHAnsi"/>
          <w:sz w:val="24"/>
          <w:szCs w:val="24"/>
        </w:rPr>
        <w:t>Registration of students must be free.</w:t>
      </w:r>
    </w:p>
    <w:p w14:paraId="615C57A0" w14:textId="77777777" w:rsidR="003C334B" w:rsidRPr="00E13F49" w:rsidRDefault="003C334B" w:rsidP="003C334B">
      <w:pPr>
        <w:pStyle w:val="ListParagraph"/>
        <w:numPr>
          <w:ilvl w:val="0"/>
          <w:numId w:val="12"/>
        </w:numPr>
        <w:spacing w:line="360" w:lineRule="auto"/>
        <w:rPr>
          <w:rFonts w:cstheme="minorHAnsi"/>
          <w:sz w:val="24"/>
          <w:szCs w:val="24"/>
        </w:rPr>
      </w:pPr>
      <w:r w:rsidRPr="00E13F49">
        <w:rPr>
          <w:rFonts w:cstheme="minorHAnsi"/>
          <w:sz w:val="24"/>
          <w:szCs w:val="24"/>
        </w:rPr>
        <w:t xml:space="preserve">Historical debts of owing students must be scraped </w:t>
      </w:r>
    </w:p>
    <w:p w14:paraId="2E9A73FC" w14:textId="77777777" w:rsidR="003C334B" w:rsidRPr="00E13F49" w:rsidRDefault="003C334B" w:rsidP="003C334B">
      <w:pPr>
        <w:pStyle w:val="ListParagraph"/>
        <w:numPr>
          <w:ilvl w:val="0"/>
          <w:numId w:val="12"/>
        </w:numPr>
        <w:spacing w:line="360" w:lineRule="auto"/>
        <w:rPr>
          <w:rFonts w:cstheme="minorHAnsi"/>
          <w:sz w:val="24"/>
          <w:szCs w:val="24"/>
        </w:rPr>
      </w:pPr>
      <w:r w:rsidRPr="00E13F49">
        <w:rPr>
          <w:rFonts w:cstheme="minorHAnsi"/>
          <w:sz w:val="24"/>
          <w:szCs w:val="24"/>
        </w:rPr>
        <w:t xml:space="preserve">Elements of corruption would be dealt accordingly. </w:t>
      </w:r>
    </w:p>
    <w:p w14:paraId="766062BC" w14:textId="77777777" w:rsidR="003C334B" w:rsidRPr="00E13F49" w:rsidRDefault="003C334B" w:rsidP="003C334B">
      <w:pPr>
        <w:pStyle w:val="ListParagraph"/>
        <w:numPr>
          <w:ilvl w:val="0"/>
          <w:numId w:val="12"/>
        </w:numPr>
        <w:spacing w:line="360" w:lineRule="auto"/>
        <w:rPr>
          <w:rFonts w:cstheme="minorHAnsi"/>
          <w:sz w:val="24"/>
          <w:szCs w:val="24"/>
        </w:rPr>
      </w:pPr>
      <w:r w:rsidRPr="00E13F49">
        <w:rPr>
          <w:rFonts w:cstheme="minorHAnsi"/>
          <w:sz w:val="24"/>
          <w:szCs w:val="24"/>
        </w:rPr>
        <w:t>Transparency of student’s allowances.</w:t>
      </w:r>
    </w:p>
    <w:p w14:paraId="6AB8BE7B" w14:textId="77777777" w:rsidR="003C334B" w:rsidRPr="00E13F49" w:rsidRDefault="0023123F" w:rsidP="003C334B">
      <w:pPr>
        <w:pStyle w:val="ListParagraph"/>
        <w:numPr>
          <w:ilvl w:val="0"/>
          <w:numId w:val="12"/>
        </w:numPr>
        <w:spacing w:line="360" w:lineRule="auto"/>
        <w:rPr>
          <w:rFonts w:cstheme="minorHAnsi"/>
          <w:sz w:val="24"/>
          <w:szCs w:val="24"/>
        </w:rPr>
      </w:pPr>
      <w:r w:rsidRPr="00E13F49">
        <w:rPr>
          <w:rFonts w:cstheme="minorHAnsi"/>
          <w:sz w:val="24"/>
          <w:szCs w:val="24"/>
        </w:rPr>
        <w:t>Increase meal allowances to all students.</w:t>
      </w:r>
    </w:p>
    <w:p w14:paraId="4C705C02" w14:textId="77777777" w:rsidR="0023123F" w:rsidRPr="00E13F49" w:rsidRDefault="0023123F" w:rsidP="003C334B">
      <w:pPr>
        <w:pStyle w:val="ListParagraph"/>
        <w:numPr>
          <w:ilvl w:val="0"/>
          <w:numId w:val="12"/>
        </w:numPr>
        <w:spacing w:line="360" w:lineRule="auto"/>
        <w:rPr>
          <w:rFonts w:cstheme="minorHAnsi"/>
          <w:sz w:val="24"/>
          <w:szCs w:val="24"/>
        </w:rPr>
      </w:pPr>
      <w:r w:rsidRPr="00E13F49">
        <w:rPr>
          <w:rFonts w:cstheme="minorHAnsi"/>
          <w:sz w:val="24"/>
          <w:szCs w:val="24"/>
        </w:rPr>
        <w:t>R3000 Teaching Practise allowances to all NSFAS students</w:t>
      </w:r>
    </w:p>
    <w:p w14:paraId="0D86A514" w14:textId="77777777" w:rsidR="0023123F" w:rsidRPr="00E13F49" w:rsidRDefault="0023123F" w:rsidP="0023123F">
      <w:pPr>
        <w:pStyle w:val="ListParagraph"/>
        <w:spacing w:line="360" w:lineRule="auto"/>
        <w:rPr>
          <w:rFonts w:cstheme="minorHAnsi"/>
          <w:b/>
          <w:sz w:val="24"/>
          <w:szCs w:val="24"/>
        </w:rPr>
      </w:pPr>
    </w:p>
    <w:p w14:paraId="01779669" w14:textId="77777777" w:rsidR="0023123F" w:rsidRPr="00E13F49" w:rsidRDefault="0023123F" w:rsidP="0023123F">
      <w:pPr>
        <w:pStyle w:val="ListParagraph"/>
        <w:spacing w:line="360" w:lineRule="auto"/>
        <w:rPr>
          <w:rFonts w:cstheme="minorHAnsi"/>
          <w:b/>
          <w:sz w:val="24"/>
          <w:szCs w:val="24"/>
        </w:rPr>
      </w:pPr>
    </w:p>
    <w:p w14:paraId="63D1D8B7" w14:textId="79F385E9" w:rsidR="0023123F" w:rsidRPr="00E13F49" w:rsidRDefault="00FB2AE2" w:rsidP="0023123F">
      <w:pPr>
        <w:pStyle w:val="ListParagraph"/>
        <w:spacing w:line="360" w:lineRule="auto"/>
        <w:rPr>
          <w:rFonts w:cstheme="minorHAnsi"/>
          <w:sz w:val="24"/>
          <w:szCs w:val="24"/>
        </w:rPr>
      </w:pPr>
      <w:r w:rsidRPr="00E13F49">
        <w:rPr>
          <w:rFonts w:cstheme="minorHAnsi"/>
          <w:b/>
          <w:sz w:val="24"/>
          <w:szCs w:val="24"/>
        </w:rPr>
        <w:t>“Education</w:t>
      </w:r>
      <w:r w:rsidR="0023123F" w:rsidRPr="00E13F49">
        <w:rPr>
          <w:rFonts w:cstheme="minorHAnsi"/>
          <w:b/>
          <w:sz w:val="24"/>
          <w:szCs w:val="24"/>
        </w:rPr>
        <w:t xml:space="preserve"> to us, means service to Africa”</w:t>
      </w:r>
      <w:r w:rsidR="0023123F" w:rsidRPr="00E13F49">
        <w:rPr>
          <w:rFonts w:cstheme="minorHAnsi"/>
          <w:sz w:val="24"/>
          <w:szCs w:val="24"/>
        </w:rPr>
        <w:t xml:space="preserve"> Robert Sobukwe</w:t>
      </w:r>
    </w:p>
    <w:p w14:paraId="0473C285" w14:textId="77777777" w:rsidR="00980A7F" w:rsidRPr="00E13F49" w:rsidRDefault="00980A7F" w:rsidP="00980A7F">
      <w:pPr>
        <w:pStyle w:val="ListParagraph"/>
        <w:spacing w:line="360" w:lineRule="auto"/>
        <w:rPr>
          <w:rFonts w:ascii="Times New Roman" w:hAnsi="Times New Roman" w:cs="Times New Roman"/>
          <w:sz w:val="24"/>
          <w:szCs w:val="24"/>
        </w:rPr>
      </w:pPr>
    </w:p>
    <w:p w14:paraId="67FA25AE" w14:textId="77777777" w:rsidR="00074B28" w:rsidRPr="00980A7F" w:rsidRDefault="00074B28" w:rsidP="00980A7F">
      <w:pPr>
        <w:pStyle w:val="ListParagraph"/>
        <w:spacing w:line="360" w:lineRule="auto"/>
        <w:rPr>
          <w:sz w:val="24"/>
          <w:szCs w:val="24"/>
        </w:rPr>
      </w:pPr>
    </w:p>
    <w:p w14:paraId="02847B5A" w14:textId="77777777" w:rsidR="006E6FDE" w:rsidRPr="00980A7F" w:rsidRDefault="006E6FDE" w:rsidP="00980A7F">
      <w:pPr>
        <w:spacing w:line="360" w:lineRule="auto"/>
        <w:ind w:left="360"/>
        <w:rPr>
          <w:sz w:val="24"/>
          <w:szCs w:val="24"/>
        </w:rPr>
      </w:pPr>
    </w:p>
    <w:p w14:paraId="2F7CD7D4" w14:textId="77777777" w:rsidR="004F7C16" w:rsidRPr="00980A7F" w:rsidRDefault="004F7C16" w:rsidP="00980A7F">
      <w:pPr>
        <w:spacing w:line="360" w:lineRule="auto"/>
        <w:ind w:left="720" w:firstLine="720"/>
        <w:rPr>
          <w:sz w:val="24"/>
          <w:szCs w:val="24"/>
        </w:rPr>
      </w:pPr>
      <w:r w:rsidRPr="00980A7F">
        <w:rPr>
          <w:sz w:val="24"/>
          <w:szCs w:val="24"/>
        </w:rPr>
        <w:br w:type="textWrapping" w:clear="all"/>
      </w:r>
    </w:p>
    <w:sectPr w:rsidR="004F7C16" w:rsidRPr="00980A7F">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5D17A0" w14:textId="77777777" w:rsidR="00FA68FF" w:rsidRDefault="00FA68FF" w:rsidP="004F7C16">
      <w:pPr>
        <w:spacing w:after="0" w:line="240" w:lineRule="auto"/>
      </w:pPr>
      <w:r>
        <w:separator/>
      </w:r>
    </w:p>
  </w:endnote>
  <w:endnote w:type="continuationSeparator" w:id="0">
    <w:p w14:paraId="3110135F" w14:textId="77777777" w:rsidR="00FA68FF" w:rsidRDefault="00FA68FF" w:rsidP="004F7C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rlin Sans FB Demi">
    <w:panose1 w:val="020E0802020502020306"/>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85F27" w14:textId="77777777" w:rsidR="004F7C16" w:rsidRDefault="004F7C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84149" w14:textId="77777777" w:rsidR="004F7C16" w:rsidRDefault="004F7C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EC61B" w14:textId="77777777" w:rsidR="004F7C16" w:rsidRDefault="004F7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4DB5A" w14:textId="77777777" w:rsidR="00FA68FF" w:rsidRDefault="00FA68FF" w:rsidP="004F7C16">
      <w:pPr>
        <w:spacing w:after="0" w:line="240" w:lineRule="auto"/>
      </w:pPr>
      <w:r>
        <w:separator/>
      </w:r>
    </w:p>
  </w:footnote>
  <w:footnote w:type="continuationSeparator" w:id="0">
    <w:p w14:paraId="3AF190B5" w14:textId="77777777" w:rsidR="00FA68FF" w:rsidRDefault="00FA68FF" w:rsidP="004F7C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0DA7E" w14:textId="77777777" w:rsidR="004F7C16" w:rsidRDefault="00FA68FF">
    <w:pPr>
      <w:pStyle w:val="Header"/>
    </w:pPr>
    <w:r>
      <w:rPr>
        <w:noProof/>
      </w:rPr>
      <w:pict w14:anchorId="22D02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3938" o:spid="_x0000_s2050" type="#_x0000_t75" style="position:absolute;margin-left:0;margin-top:0;width:451.1pt;height:213.05pt;z-index:-251657216;mso-position-horizontal:center;mso-position-horizontal-relative:margin;mso-position-vertical:center;mso-position-vertical-relative:margin" o:allowincell="f">
          <v:imagedata r:id="rId1" o:title="effsc 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1B724" w14:textId="77777777" w:rsidR="004F7C16" w:rsidRDefault="00FA68FF">
    <w:pPr>
      <w:pStyle w:val="Header"/>
    </w:pPr>
    <w:r>
      <w:rPr>
        <w:noProof/>
      </w:rPr>
      <w:pict w14:anchorId="26F21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3939" o:spid="_x0000_s2051" type="#_x0000_t75" style="position:absolute;margin-left:0;margin-top:0;width:451.1pt;height:213.05pt;z-index:-251656192;mso-position-horizontal:center;mso-position-horizontal-relative:margin;mso-position-vertical:center;mso-position-vertical-relative:margin" o:allowincell="f">
          <v:imagedata r:id="rId1" o:title="effsc log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6BF83" w14:textId="77777777" w:rsidR="004F7C16" w:rsidRDefault="00FA68FF">
    <w:pPr>
      <w:pStyle w:val="Header"/>
    </w:pPr>
    <w:r>
      <w:rPr>
        <w:noProof/>
      </w:rPr>
      <w:pict w14:anchorId="2FA1A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3937" o:spid="_x0000_s2049" type="#_x0000_t75" style="position:absolute;margin-left:0;margin-top:0;width:451.1pt;height:213.05pt;z-index:-251658240;mso-position-horizontal:center;mso-position-horizontal-relative:margin;mso-position-vertical:center;mso-position-vertical-relative:margin" o:allowincell="f">
          <v:imagedata r:id="rId1" o:title="effsc log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030E4"/>
    <w:multiLevelType w:val="hybridMultilevel"/>
    <w:tmpl w:val="9614E54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55D00BD"/>
    <w:multiLevelType w:val="hybridMultilevel"/>
    <w:tmpl w:val="E33AEA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CBD6421"/>
    <w:multiLevelType w:val="hybridMultilevel"/>
    <w:tmpl w:val="214A8D2A"/>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3" w15:restartNumberingAfterBreak="0">
    <w:nsid w:val="165F790A"/>
    <w:multiLevelType w:val="hybridMultilevel"/>
    <w:tmpl w:val="A6D4A8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33266C2D"/>
    <w:multiLevelType w:val="hybridMultilevel"/>
    <w:tmpl w:val="3DC8AA86"/>
    <w:lvl w:ilvl="0" w:tplc="70CCCD4A">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36CC6B61"/>
    <w:multiLevelType w:val="hybridMultilevel"/>
    <w:tmpl w:val="E42288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465310E9"/>
    <w:multiLevelType w:val="hybridMultilevel"/>
    <w:tmpl w:val="D6365EE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59E73673"/>
    <w:multiLevelType w:val="hybridMultilevel"/>
    <w:tmpl w:val="4B80F9A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5F091AFB"/>
    <w:multiLevelType w:val="hybridMultilevel"/>
    <w:tmpl w:val="CC28B0A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629E0E8D"/>
    <w:multiLevelType w:val="hybridMultilevel"/>
    <w:tmpl w:val="D7EAB716"/>
    <w:lvl w:ilvl="0" w:tplc="1C090001">
      <w:start w:val="1"/>
      <w:numFmt w:val="bullet"/>
      <w:lvlText w:val=""/>
      <w:lvlJc w:val="left"/>
      <w:pPr>
        <w:ind w:left="720" w:hanging="360"/>
      </w:pPr>
      <w:rPr>
        <w:rFonts w:ascii="Symbol" w:hAnsi="Symbol" w:hint="default"/>
        <w:b/>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719F384E"/>
    <w:multiLevelType w:val="hybridMultilevel"/>
    <w:tmpl w:val="7E4EED82"/>
    <w:lvl w:ilvl="0" w:tplc="1C09000D">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8"/>
  </w:num>
  <w:num w:numId="4">
    <w:abstractNumId w:val="1"/>
  </w:num>
  <w:num w:numId="5">
    <w:abstractNumId w:val="0"/>
  </w:num>
  <w:num w:numId="6">
    <w:abstractNumId w:val="9"/>
  </w:num>
  <w:num w:numId="7">
    <w:abstractNumId w:val="7"/>
  </w:num>
  <w:num w:numId="8">
    <w:abstractNumId w:val="10"/>
  </w:num>
  <w:num w:numId="9">
    <w:abstractNumId w:val="2"/>
  </w:num>
  <w:num w:numId="10">
    <w:abstractNumId w:val="2"/>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C16"/>
    <w:rsid w:val="00074B28"/>
    <w:rsid w:val="0023123F"/>
    <w:rsid w:val="00266149"/>
    <w:rsid w:val="00283CF1"/>
    <w:rsid w:val="002F536B"/>
    <w:rsid w:val="003C334B"/>
    <w:rsid w:val="004B1FE8"/>
    <w:rsid w:val="004F7C16"/>
    <w:rsid w:val="00502369"/>
    <w:rsid w:val="00552E49"/>
    <w:rsid w:val="006E6FDE"/>
    <w:rsid w:val="00745D77"/>
    <w:rsid w:val="00780DCA"/>
    <w:rsid w:val="0087326D"/>
    <w:rsid w:val="00980A7F"/>
    <w:rsid w:val="00A424F7"/>
    <w:rsid w:val="00B1125C"/>
    <w:rsid w:val="00BB7C6A"/>
    <w:rsid w:val="00D80CBC"/>
    <w:rsid w:val="00E104F7"/>
    <w:rsid w:val="00E13F49"/>
    <w:rsid w:val="00E74142"/>
    <w:rsid w:val="00ED156B"/>
    <w:rsid w:val="00FA68FF"/>
    <w:rsid w:val="00FB2AE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90B358"/>
  <w15:chartTrackingRefBased/>
  <w15:docId w15:val="{BCC35027-C1A7-4264-AD6C-8B6492F71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7C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7C16"/>
    <w:rPr>
      <w:rFonts w:ascii="Segoe UI" w:hAnsi="Segoe UI" w:cs="Segoe UI"/>
      <w:sz w:val="18"/>
      <w:szCs w:val="18"/>
    </w:rPr>
  </w:style>
  <w:style w:type="character" w:styleId="Hyperlink">
    <w:name w:val="Hyperlink"/>
    <w:basedOn w:val="DefaultParagraphFont"/>
    <w:uiPriority w:val="99"/>
    <w:unhideWhenUsed/>
    <w:rsid w:val="004F7C16"/>
    <w:rPr>
      <w:color w:val="0563C1" w:themeColor="hyperlink"/>
      <w:u w:val="single"/>
    </w:rPr>
  </w:style>
  <w:style w:type="character" w:styleId="UnresolvedMention">
    <w:name w:val="Unresolved Mention"/>
    <w:basedOn w:val="DefaultParagraphFont"/>
    <w:uiPriority w:val="99"/>
    <w:semiHidden/>
    <w:unhideWhenUsed/>
    <w:rsid w:val="004F7C16"/>
    <w:rPr>
      <w:color w:val="605E5C"/>
      <w:shd w:val="clear" w:color="auto" w:fill="E1DFDD"/>
    </w:rPr>
  </w:style>
  <w:style w:type="paragraph" w:styleId="Header">
    <w:name w:val="header"/>
    <w:basedOn w:val="Normal"/>
    <w:link w:val="HeaderChar"/>
    <w:uiPriority w:val="99"/>
    <w:unhideWhenUsed/>
    <w:rsid w:val="004F7C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C16"/>
  </w:style>
  <w:style w:type="paragraph" w:styleId="Footer">
    <w:name w:val="footer"/>
    <w:basedOn w:val="Normal"/>
    <w:link w:val="FooterChar"/>
    <w:uiPriority w:val="99"/>
    <w:unhideWhenUsed/>
    <w:rsid w:val="004F7C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C16"/>
  </w:style>
  <w:style w:type="paragraph" w:styleId="ListParagraph">
    <w:name w:val="List Paragraph"/>
    <w:basedOn w:val="Normal"/>
    <w:uiPriority w:val="34"/>
    <w:qFormat/>
    <w:rsid w:val="008732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75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C5CAE-4190-4D79-96B7-5DBDD2660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531</Words>
  <Characters>3033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Praise-God Masondo</dc:creator>
  <cp:keywords/>
  <dc:description/>
  <cp:lastModifiedBy>Tholinhlanhla Ngcobo</cp:lastModifiedBy>
  <cp:revision>2</cp:revision>
  <dcterms:created xsi:type="dcterms:W3CDTF">2020-10-04T16:13:00Z</dcterms:created>
  <dcterms:modified xsi:type="dcterms:W3CDTF">2020-10-04T16:13:00Z</dcterms:modified>
</cp:coreProperties>
</file>